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AAAB" w14:textId="77777777" w:rsidR="005D688B" w:rsidRPr="000841B8" w:rsidRDefault="005D688B" w:rsidP="00F43794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Swallow Risers</w:t>
      </w:r>
    </w:p>
    <w:p w14:paraId="4A6635AA" w14:textId="77777777" w:rsidR="004F07A0" w:rsidRPr="000841B8" w:rsidRDefault="00B9127D" w:rsidP="00F43794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Uncollected child</w:t>
      </w:r>
    </w:p>
    <w:p w14:paraId="15CD8036" w14:textId="77777777" w:rsidR="004F07A0" w:rsidRDefault="006B786A" w:rsidP="00F43794">
      <w:pPr>
        <w:pStyle w:val="Heading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Policy s</w:t>
      </w:r>
      <w:r w:rsidR="004F07A0" w:rsidRPr="000841B8">
        <w:rPr>
          <w:sz w:val="22"/>
          <w:szCs w:val="22"/>
        </w:rPr>
        <w:t>tatement</w:t>
      </w:r>
    </w:p>
    <w:p w14:paraId="5CE49189" w14:textId="77777777" w:rsidR="00F1767C" w:rsidRDefault="00F1767C" w:rsidP="00F1767C">
      <w:pPr>
        <w:pStyle w:val="Heading2"/>
        <w:spacing w:before="0" w:line="360" w:lineRule="auto"/>
        <w:rPr>
          <w:rFonts w:ascii="Arial" w:hAnsi="Arial" w:cs="Arial"/>
          <w:b w:val="0"/>
          <w:color w:val="auto"/>
          <w:sz w:val="22"/>
          <w:szCs w:val="22"/>
        </w:rPr>
      </w:pPr>
      <w:proofErr w:type="gramStart"/>
      <w:r w:rsidRPr="00F1767C">
        <w:rPr>
          <w:rFonts w:ascii="Arial" w:hAnsi="Arial" w:cs="Arial"/>
          <w:b w:val="0"/>
          <w:color w:val="auto"/>
          <w:sz w:val="22"/>
          <w:szCs w:val="22"/>
        </w:rPr>
        <w:t>In the event that</w:t>
      </w:r>
      <w:proofErr w:type="gramEnd"/>
      <w:r w:rsidRPr="00F1767C">
        <w:rPr>
          <w:rFonts w:ascii="Arial" w:hAnsi="Arial" w:cs="Arial"/>
          <w:b w:val="0"/>
          <w:color w:val="auto"/>
          <w:sz w:val="22"/>
          <w:szCs w:val="22"/>
        </w:rPr>
        <w:t xml:space="preserve"> a child is not collected by an authorised adult </w:t>
      </w:r>
      <w:r w:rsidR="00546EBD">
        <w:rPr>
          <w:rFonts w:ascii="Arial" w:hAnsi="Arial" w:cs="Arial"/>
          <w:b w:val="0"/>
          <w:color w:val="auto"/>
          <w:sz w:val="22"/>
          <w:szCs w:val="22"/>
        </w:rPr>
        <w:t>by their expected collection time</w:t>
      </w:r>
      <w:r w:rsidRPr="00F1767C">
        <w:rPr>
          <w:rFonts w:ascii="Arial" w:hAnsi="Arial" w:cs="Arial"/>
          <w:b w:val="0"/>
          <w:color w:val="auto"/>
          <w:sz w:val="22"/>
          <w:szCs w:val="22"/>
        </w:rPr>
        <w:t xml:space="preserve">, </w:t>
      </w:r>
      <w:r w:rsidR="005D688B">
        <w:rPr>
          <w:rFonts w:ascii="Arial" w:hAnsi="Arial" w:cs="Arial"/>
          <w:b w:val="0"/>
          <w:color w:val="auto"/>
          <w:sz w:val="22"/>
          <w:szCs w:val="22"/>
        </w:rPr>
        <w:t>we</w:t>
      </w:r>
      <w:r w:rsidRPr="00F1767C">
        <w:rPr>
          <w:rFonts w:ascii="Arial" w:hAnsi="Arial" w:cs="Arial"/>
          <w:b w:val="0"/>
          <w:color w:val="auto"/>
          <w:sz w:val="22"/>
          <w:szCs w:val="22"/>
        </w:rPr>
        <w:t xml:space="preserve"> put into</w:t>
      </w:r>
      <w:r>
        <w:rPr>
          <w:rFonts w:ascii="Arial" w:hAnsi="Arial" w:cs="Arial"/>
          <w:b w:val="0"/>
          <w:color w:val="auto"/>
          <w:sz w:val="22"/>
          <w:szCs w:val="22"/>
        </w:rPr>
        <w:t xml:space="preserve"> </w:t>
      </w:r>
      <w:r w:rsidRPr="00F1767C">
        <w:rPr>
          <w:rFonts w:ascii="Arial" w:hAnsi="Arial" w:cs="Arial"/>
          <w:b w:val="0"/>
          <w:color w:val="auto"/>
          <w:sz w:val="22"/>
          <w:szCs w:val="22"/>
        </w:rPr>
        <w:t xml:space="preserve">practice agreed procedures. The child will receive a high standard of care </w:t>
      </w:r>
      <w:proofErr w:type="gramStart"/>
      <w:r w:rsidRPr="00F1767C">
        <w:rPr>
          <w:rFonts w:ascii="Arial" w:hAnsi="Arial" w:cs="Arial"/>
          <w:b w:val="0"/>
          <w:color w:val="auto"/>
          <w:sz w:val="22"/>
          <w:szCs w:val="22"/>
        </w:rPr>
        <w:t>in order to</w:t>
      </w:r>
      <w:proofErr w:type="gramEnd"/>
      <w:r w:rsidRPr="00F1767C">
        <w:rPr>
          <w:rFonts w:ascii="Arial" w:hAnsi="Arial" w:cs="Arial"/>
          <w:b w:val="0"/>
          <w:color w:val="auto"/>
          <w:sz w:val="22"/>
          <w:szCs w:val="22"/>
        </w:rPr>
        <w:t xml:space="preserve"> cause as little distress as possible.</w:t>
      </w:r>
    </w:p>
    <w:p w14:paraId="4C85B64B" w14:textId="77777777" w:rsidR="00F1767C" w:rsidRPr="00F1767C" w:rsidRDefault="005D688B" w:rsidP="00F1767C">
      <w:pPr>
        <w:pStyle w:val="Heading2"/>
        <w:spacing w:before="0" w:line="360" w:lineRule="auto"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2"/>
          <w:szCs w:val="22"/>
        </w:rPr>
        <w:t>We</w:t>
      </w:r>
      <w:r w:rsidR="00F1767C" w:rsidRPr="00F1767C">
        <w:rPr>
          <w:rFonts w:ascii="Arial" w:hAnsi="Arial" w:cs="Arial"/>
          <w:b w:val="0"/>
          <w:color w:val="auto"/>
          <w:sz w:val="22"/>
          <w:szCs w:val="22"/>
        </w:rPr>
        <w:t xml:space="preserve"> inform parents/carers of </w:t>
      </w:r>
      <w:r>
        <w:rPr>
          <w:rFonts w:ascii="Arial" w:hAnsi="Arial" w:cs="Arial"/>
          <w:b w:val="0"/>
          <w:color w:val="auto"/>
          <w:sz w:val="22"/>
          <w:szCs w:val="22"/>
        </w:rPr>
        <w:t xml:space="preserve">our </w:t>
      </w:r>
      <w:r w:rsidR="00F1767C" w:rsidRPr="00F1767C">
        <w:rPr>
          <w:rFonts w:ascii="Arial" w:hAnsi="Arial" w:cs="Arial"/>
          <w:b w:val="0"/>
          <w:color w:val="auto"/>
          <w:sz w:val="22"/>
          <w:szCs w:val="22"/>
        </w:rPr>
        <w:t>procedures so that, if they are unavoidably delayed, they will be reassured</w:t>
      </w:r>
      <w:r w:rsidR="00F1767C">
        <w:rPr>
          <w:rFonts w:ascii="Arial" w:hAnsi="Arial" w:cs="Arial"/>
          <w:b w:val="0"/>
          <w:color w:val="auto"/>
          <w:sz w:val="22"/>
          <w:szCs w:val="22"/>
        </w:rPr>
        <w:t xml:space="preserve"> </w:t>
      </w:r>
      <w:r w:rsidR="00F1767C" w:rsidRPr="00F1767C">
        <w:rPr>
          <w:rFonts w:ascii="Arial" w:hAnsi="Arial" w:cs="Arial"/>
          <w:b w:val="0"/>
          <w:color w:val="auto"/>
          <w:sz w:val="22"/>
          <w:szCs w:val="22"/>
        </w:rPr>
        <w:t>that their children will be properly cared for.</w:t>
      </w:r>
    </w:p>
    <w:p w14:paraId="1EF8A31F" w14:textId="77777777" w:rsidR="004F07A0" w:rsidRDefault="004F07A0" w:rsidP="00F43794">
      <w:pPr>
        <w:pStyle w:val="Heading2"/>
        <w:spacing w:before="0" w:line="360" w:lineRule="auto"/>
        <w:rPr>
          <w:rFonts w:ascii="Arial" w:hAnsi="Arial" w:cs="Arial"/>
          <w:color w:val="auto"/>
          <w:sz w:val="22"/>
          <w:szCs w:val="22"/>
        </w:rPr>
      </w:pPr>
      <w:r w:rsidRPr="000841B8">
        <w:rPr>
          <w:rFonts w:ascii="Arial" w:hAnsi="Arial" w:cs="Arial"/>
          <w:color w:val="auto"/>
          <w:sz w:val="22"/>
          <w:szCs w:val="22"/>
        </w:rPr>
        <w:t>Procedure</w:t>
      </w:r>
      <w:r w:rsidR="006B786A">
        <w:rPr>
          <w:rFonts w:ascii="Arial" w:hAnsi="Arial" w:cs="Arial"/>
          <w:color w:val="auto"/>
          <w:sz w:val="22"/>
          <w:szCs w:val="22"/>
        </w:rPr>
        <w:t>s</w:t>
      </w:r>
    </w:p>
    <w:p w14:paraId="02B33039" w14:textId="77777777" w:rsidR="00F1767C" w:rsidRPr="00F1767C" w:rsidRDefault="00F1767C" w:rsidP="00F1767C">
      <w:pPr>
        <w:numPr>
          <w:ilvl w:val="0"/>
          <w:numId w:val="17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Parents are asked to provide the following specific information</w:t>
      </w:r>
      <w:r w:rsidR="00ED1FD9">
        <w:rPr>
          <w:rFonts w:ascii="Arial" w:hAnsi="Arial" w:cs="Arial"/>
          <w:sz w:val="22"/>
          <w:szCs w:val="22"/>
        </w:rPr>
        <w:t xml:space="preserve"> when their child starts attending </w:t>
      </w:r>
      <w:r w:rsidR="005D688B">
        <w:rPr>
          <w:rFonts w:ascii="Arial" w:hAnsi="Arial" w:cs="Arial"/>
          <w:sz w:val="22"/>
          <w:szCs w:val="22"/>
        </w:rPr>
        <w:t>our</w:t>
      </w:r>
      <w:r w:rsidR="00ED1FD9">
        <w:rPr>
          <w:rFonts w:ascii="Arial" w:hAnsi="Arial" w:cs="Arial"/>
          <w:sz w:val="22"/>
          <w:szCs w:val="22"/>
        </w:rPr>
        <w:t xml:space="preserve"> </w:t>
      </w:r>
      <w:r w:rsidR="00344C19">
        <w:rPr>
          <w:rFonts w:ascii="Arial" w:hAnsi="Arial" w:cs="Arial"/>
          <w:sz w:val="22"/>
          <w:szCs w:val="22"/>
        </w:rPr>
        <w:t>setting</w:t>
      </w:r>
      <w:r w:rsidRPr="00F1767C">
        <w:rPr>
          <w:rFonts w:ascii="Arial" w:hAnsi="Arial" w:cs="Arial"/>
          <w:sz w:val="22"/>
          <w:szCs w:val="22"/>
        </w:rPr>
        <w:t>, which</w:t>
      </w:r>
      <w:r>
        <w:rPr>
          <w:rFonts w:ascii="Arial" w:hAnsi="Arial" w:cs="Arial"/>
          <w:sz w:val="22"/>
          <w:szCs w:val="22"/>
        </w:rPr>
        <w:t xml:space="preserve"> </w:t>
      </w:r>
      <w:r w:rsidRPr="00F1767C">
        <w:rPr>
          <w:rFonts w:ascii="Arial" w:hAnsi="Arial" w:cs="Arial"/>
          <w:sz w:val="22"/>
          <w:szCs w:val="22"/>
        </w:rPr>
        <w:t xml:space="preserve">is recorded on </w:t>
      </w:r>
      <w:r w:rsidR="00BC14EC">
        <w:rPr>
          <w:rFonts w:ascii="Arial" w:hAnsi="Arial" w:cs="Arial"/>
          <w:sz w:val="22"/>
          <w:szCs w:val="22"/>
        </w:rPr>
        <w:t xml:space="preserve">our </w:t>
      </w:r>
      <w:r w:rsidRPr="00F1767C">
        <w:rPr>
          <w:rFonts w:ascii="Arial" w:hAnsi="Arial" w:cs="Arial"/>
          <w:sz w:val="22"/>
          <w:szCs w:val="22"/>
        </w:rPr>
        <w:t>Registration Form:</w:t>
      </w:r>
    </w:p>
    <w:p w14:paraId="2F4DB142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Home address and telephone number - if the parents do not have a telephone, an alternative number must be given, perhaps a neighbour or close relative.</w:t>
      </w:r>
    </w:p>
    <w:p w14:paraId="5295ED72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Place of work, address and telephone number (if applicable).</w:t>
      </w:r>
    </w:p>
    <w:p w14:paraId="5CC30F4B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Mobile telephone number (if applicable).</w:t>
      </w:r>
    </w:p>
    <w:p w14:paraId="422EAB21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Names, addresses, telephone numbers and signatures of adults who are authorised by the parents to collect their child from the setting, for example a childminder or grandparent.</w:t>
      </w:r>
    </w:p>
    <w:p w14:paraId="1367E6A2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Who has parental responsibility for the child.</w:t>
      </w:r>
    </w:p>
    <w:p w14:paraId="14079FEF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Information about any person who does not have legal access to the child.</w:t>
      </w:r>
    </w:p>
    <w:p w14:paraId="038F4774" w14:textId="77777777" w:rsidR="00F1767C" w:rsidRPr="00F1767C" w:rsidRDefault="00F1767C" w:rsidP="00487FE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On occasions when parents are aware that they will not be at home or in their usual place of work, they inform </w:t>
      </w:r>
      <w:r w:rsidR="00BC14EC">
        <w:rPr>
          <w:rFonts w:ascii="Arial" w:hAnsi="Arial" w:cs="Arial"/>
          <w:sz w:val="22"/>
          <w:szCs w:val="22"/>
        </w:rPr>
        <w:t xml:space="preserve">us </w:t>
      </w:r>
      <w:r w:rsidRPr="00F1767C">
        <w:rPr>
          <w:rFonts w:ascii="Arial" w:hAnsi="Arial" w:cs="Arial"/>
          <w:sz w:val="22"/>
          <w:szCs w:val="22"/>
        </w:rPr>
        <w:t>in writing of how they can be contacted.</w:t>
      </w:r>
    </w:p>
    <w:p w14:paraId="2AB4E663" w14:textId="77777777" w:rsidR="00F1767C" w:rsidRPr="00F1767C" w:rsidRDefault="00F1767C" w:rsidP="00F1767C">
      <w:pPr>
        <w:numPr>
          <w:ilvl w:val="0"/>
          <w:numId w:val="18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On occasions when parents, or the persons normally authorised to collect the child, </w:t>
      </w:r>
      <w:proofErr w:type="gramStart"/>
      <w:r w:rsidRPr="00F1767C">
        <w:rPr>
          <w:rFonts w:ascii="Arial" w:hAnsi="Arial" w:cs="Arial"/>
          <w:sz w:val="22"/>
          <w:szCs w:val="22"/>
        </w:rPr>
        <w:t>are not able to</w:t>
      </w:r>
      <w:proofErr w:type="gramEnd"/>
      <w:r w:rsidRPr="00F1767C">
        <w:rPr>
          <w:rFonts w:ascii="Arial" w:hAnsi="Arial" w:cs="Arial"/>
          <w:sz w:val="22"/>
          <w:szCs w:val="22"/>
        </w:rPr>
        <w:t xml:space="preserve"> collect the child, they provide </w:t>
      </w:r>
      <w:r w:rsidR="00BC14EC">
        <w:rPr>
          <w:rFonts w:ascii="Arial" w:hAnsi="Arial" w:cs="Arial"/>
          <w:sz w:val="22"/>
          <w:szCs w:val="22"/>
        </w:rPr>
        <w:t xml:space="preserve">us </w:t>
      </w:r>
      <w:r w:rsidRPr="00F1767C">
        <w:rPr>
          <w:rFonts w:ascii="Arial" w:hAnsi="Arial" w:cs="Arial"/>
          <w:sz w:val="22"/>
          <w:szCs w:val="22"/>
        </w:rPr>
        <w:t xml:space="preserve">with written details of the name, address and telephone number of the person who will be collecting their child. </w:t>
      </w:r>
      <w:r w:rsidR="00BC14EC">
        <w:rPr>
          <w:rFonts w:ascii="Arial" w:hAnsi="Arial" w:cs="Arial"/>
          <w:sz w:val="22"/>
          <w:szCs w:val="22"/>
        </w:rPr>
        <w:t xml:space="preserve">We </w:t>
      </w:r>
      <w:r w:rsidRPr="00F1767C">
        <w:rPr>
          <w:rFonts w:ascii="Arial" w:hAnsi="Arial" w:cs="Arial"/>
          <w:sz w:val="22"/>
          <w:szCs w:val="22"/>
        </w:rPr>
        <w:t>agree with parents how to verify the identity of the person who is to collect their child.</w:t>
      </w:r>
    </w:p>
    <w:p w14:paraId="78F7351C" w14:textId="77777777" w:rsidR="00F1767C" w:rsidRPr="00F1767C" w:rsidRDefault="00F1767C" w:rsidP="00F1767C">
      <w:pPr>
        <w:numPr>
          <w:ilvl w:val="0"/>
          <w:numId w:val="19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Parents are informed that if they </w:t>
      </w:r>
      <w:proofErr w:type="gramStart"/>
      <w:r w:rsidRPr="00F1767C">
        <w:rPr>
          <w:rFonts w:ascii="Arial" w:hAnsi="Arial" w:cs="Arial"/>
          <w:sz w:val="22"/>
          <w:szCs w:val="22"/>
        </w:rPr>
        <w:t>are not able to</w:t>
      </w:r>
      <w:proofErr w:type="gramEnd"/>
      <w:r w:rsidRPr="00F1767C">
        <w:rPr>
          <w:rFonts w:ascii="Arial" w:hAnsi="Arial" w:cs="Arial"/>
          <w:sz w:val="22"/>
          <w:szCs w:val="22"/>
        </w:rPr>
        <w:t xml:space="preserve"> collect the child as planned, they must inform </w:t>
      </w:r>
      <w:r w:rsidR="00BC14EC">
        <w:rPr>
          <w:rFonts w:ascii="Arial" w:hAnsi="Arial" w:cs="Arial"/>
          <w:sz w:val="22"/>
          <w:szCs w:val="22"/>
        </w:rPr>
        <w:t xml:space="preserve">us </w:t>
      </w:r>
      <w:r w:rsidRPr="00F1767C">
        <w:rPr>
          <w:rFonts w:ascii="Arial" w:hAnsi="Arial" w:cs="Arial"/>
          <w:sz w:val="22"/>
          <w:szCs w:val="22"/>
        </w:rPr>
        <w:t xml:space="preserve">so that </w:t>
      </w:r>
      <w:r w:rsidR="00BC14EC">
        <w:rPr>
          <w:rFonts w:ascii="Arial" w:hAnsi="Arial" w:cs="Arial"/>
          <w:sz w:val="22"/>
          <w:szCs w:val="22"/>
        </w:rPr>
        <w:t>we</w:t>
      </w:r>
      <w:r w:rsidRPr="00F1767C">
        <w:rPr>
          <w:rFonts w:ascii="Arial" w:hAnsi="Arial" w:cs="Arial"/>
          <w:sz w:val="22"/>
          <w:szCs w:val="22"/>
        </w:rPr>
        <w:t xml:space="preserve"> can begin to take back-up measures. </w:t>
      </w:r>
      <w:r w:rsidR="00BC14EC">
        <w:rPr>
          <w:rFonts w:ascii="Arial" w:hAnsi="Arial" w:cs="Arial"/>
          <w:sz w:val="22"/>
          <w:szCs w:val="22"/>
        </w:rPr>
        <w:t>Our</w:t>
      </w:r>
      <w:r w:rsidR="00887492">
        <w:rPr>
          <w:rFonts w:ascii="Arial" w:hAnsi="Arial" w:cs="Arial"/>
          <w:sz w:val="22"/>
          <w:szCs w:val="22"/>
        </w:rPr>
        <w:t xml:space="preserve"> contact telephone number is </w:t>
      </w:r>
      <w:r w:rsidR="00FC3890">
        <w:rPr>
          <w:rFonts w:ascii="Arial" w:hAnsi="Arial" w:cs="Arial"/>
          <w:sz w:val="22"/>
          <w:szCs w:val="22"/>
        </w:rPr>
        <w:t>01634 671450.</w:t>
      </w:r>
    </w:p>
    <w:p w14:paraId="3EBD6883" w14:textId="77777777" w:rsidR="00F1767C" w:rsidRDefault="00F1767C" w:rsidP="00F1767C">
      <w:pPr>
        <w:numPr>
          <w:ilvl w:val="0"/>
          <w:numId w:val="19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If a child is not collected at the</w:t>
      </w:r>
      <w:r w:rsidR="00546EBD">
        <w:rPr>
          <w:rFonts w:ascii="Arial" w:hAnsi="Arial" w:cs="Arial"/>
          <w:sz w:val="22"/>
          <w:szCs w:val="22"/>
        </w:rPr>
        <w:t>ir expected collection time</w:t>
      </w:r>
      <w:r w:rsidRPr="00F1767C">
        <w:rPr>
          <w:rFonts w:ascii="Arial" w:hAnsi="Arial" w:cs="Arial"/>
          <w:sz w:val="22"/>
          <w:szCs w:val="22"/>
        </w:rPr>
        <w:t xml:space="preserve">, </w:t>
      </w:r>
      <w:r w:rsidR="00FC3890">
        <w:rPr>
          <w:rFonts w:ascii="Arial" w:hAnsi="Arial" w:cs="Arial"/>
          <w:sz w:val="22"/>
          <w:szCs w:val="22"/>
        </w:rPr>
        <w:t xml:space="preserve">we </w:t>
      </w:r>
      <w:r w:rsidRPr="00F1767C">
        <w:rPr>
          <w:rFonts w:ascii="Arial" w:hAnsi="Arial" w:cs="Arial"/>
          <w:sz w:val="22"/>
          <w:szCs w:val="22"/>
        </w:rPr>
        <w:t>follow the procedures below:</w:t>
      </w:r>
    </w:p>
    <w:p w14:paraId="035F2E74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The child’s file is checked for any information about changes to the normal collection routines.</w:t>
      </w:r>
    </w:p>
    <w:p w14:paraId="7585C8D7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If no information is available, parents/carers are contacted at home or at work.</w:t>
      </w:r>
    </w:p>
    <w:p w14:paraId="2876E2DB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If this is unsuccessful, the adults who are authorised by the parents to collect their child - and whose telephone numbers are recorded on the Registration Form - are contacted.</w:t>
      </w:r>
    </w:p>
    <w:p w14:paraId="73E9C40C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All reasonable attempts are made to contact the parents or nominated carers.</w:t>
      </w:r>
    </w:p>
    <w:p w14:paraId="6A12EE0D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lastRenderedPageBreak/>
        <w:t>The child does not leave the premises with anyone other than those named on the Registration Form or in their file.</w:t>
      </w:r>
    </w:p>
    <w:p w14:paraId="734365ED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If no-one collects the child </w:t>
      </w:r>
      <w:r w:rsidR="00105645" w:rsidRPr="007129FC">
        <w:rPr>
          <w:rFonts w:ascii="Arial" w:hAnsi="Arial" w:cs="Arial"/>
          <w:color w:val="000000" w:themeColor="text1"/>
          <w:sz w:val="22"/>
          <w:szCs w:val="22"/>
        </w:rPr>
        <w:t xml:space="preserve">within </w:t>
      </w:r>
      <w:r w:rsidR="009D4347" w:rsidRPr="007129FC">
        <w:rPr>
          <w:rFonts w:ascii="Arial" w:hAnsi="Arial" w:cs="Arial"/>
          <w:color w:val="000000" w:themeColor="text1"/>
          <w:sz w:val="22"/>
          <w:szCs w:val="22"/>
        </w:rPr>
        <w:t>30 minutes</w:t>
      </w:r>
      <w:r w:rsidR="00105645" w:rsidRPr="007129F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46EBD" w:rsidRPr="007129FC">
        <w:rPr>
          <w:rFonts w:ascii="Arial" w:hAnsi="Arial" w:cs="Arial"/>
          <w:color w:val="000000" w:themeColor="text1"/>
          <w:sz w:val="22"/>
          <w:szCs w:val="22"/>
        </w:rPr>
        <w:t>of their expected collection time</w:t>
      </w:r>
      <w:r w:rsidRPr="007129FC">
        <w:rPr>
          <w:rFonts w:ascii="Arial" w:hAnsi="Arial" w:cs="Arial"/>
          <w:color w:val="000000" w:themeColor="text1"/>
          <w:sz w:val="22"/>
          <w:szCs w:val="22"/>
        </w:rPr>
        <w:t xml:space="preserve"> and there is no</w:t>
      </w:r>
      <w:r w:rsidR="005D4781" w:rsidRPr="007129FC">
        <w:rPr>
          <w:rFonts w:ascii="Arial" w:hAnsi="Arial" w:cs="Arial"/>
          <w:color w:val="000000" w:themeColor="text1"/>
          <w:sz w:val="22"/>
          <w:szCs w:val="22"/>
        </w:rPr>
        <w:t xml:space="preserve"> named contact</w:t>
      </w:r>
      <w:r w:rsidRPr="007129FC">
        <w:rPr>
          <w:rFonts w:ascii="Arial" w:hAnsi="Arial" w:cs="Arial"/>
          <w:color w:val="000000" w:themeColor="text1"/>
          <w:sz w:val="22"/>
          <w:szCs w:val="22"/>
        </w:rPr>
        <w:t xml:space="preserve"> who can be contacted to </w:t>
      </w:r>
      <w:r w:rsidRPr="00F1767C">
        <w:rPr>
          <w:rFonts w:ascii="Arial" w:hAnsi="Arial" w:cs="Arial"/>
          <w:sz w:val="22"/>
          <w:szCs w:val="22"/>
        </w:rPr>
        <w:t xml:space="preserve">collect the child, </w:t>
      </w:r>
      <w:r w:rsidR="007129FC">
        <w:rPr>
          <w:rFonts w:ascii="Arial" w:hAnsi="Arial" w:cs="Arial"/>
          <w:sz w:val="22"/>
          <w:szCs w:val="22"/>
        </w:rPr>
        <w:t xml:space="preserve">we </w:t>
      </w:r>
      <w:r w:rsidRPr="00F1767C">
        <w:rPr>
          <w:rFonts w:ascii="Arial" w:hAnsi="Arial" w:cs="Arial"/>
          <w:sz w:val="22"/>
          <w:szCs w:val="22"/>
        </w:rPr>
        <w:t>apply the procedures for uncollected children.</w:t>
      </w:r>
    </w:p>
    <w:p w14:paraId="7BAA22F0" w14:textId="23F364B5" w:rsidR="00CC6513" w:rsidRPr="007E0F0C" w:rsidRDefault="005D4781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we have any cause to believe the child has been </w:t>
      </w:r>
      <w:proofErr w:type="gramStart"/>
      <w:r w:rsidR="0013274C">
        <w:rPr>
          <w:rFonts w:ascii="Arial" w:hAnsi="Arial" w:cs="Arial"/>
          <w:sz w:val="22"/>
          <w:szCs w:val="22"/>
        </w:rPr>
        <w:t>abandoned,</w:t>
      </w:r>
      <w:r w:rsidR="004E7FD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7129FC">
        <w:rPr>
          <w:rFonts w:ascii="Arial" w:hAnsi="Arial" w:cs="Arial"/>
          <w:sz w:val="22"/>
          <w:szCs w:val="22"/>
        </w:rPr>
        <w:t>we</w:t>
      </w:r>
      <w:proofErr w:type="gramEnd"/>
      <w:r w:rsidR="00F1767C" w:rsidRPr="00F1767C">
        <w:rPr>
          <w:rFonts w:ascii="Arial" w:hAnsi="Arial" w:cs="Arial"/>
          <w:sz w:val="22"/>
          <w:szCs w:val="22"/>
        </w:rPr>
        <w:t xml:space="preserve"> contact </w:t>
      </w:r>
      <w:r w:rsidR="00B20F15">
        <w:rPr>
          <w:rFonts w:ascii="Arial" w:hAnsi="Arial" w:cs="Arial"/>
          <w:sz w:val="22"/>
          <w:szCs w:val="22"/>
        </w:rPr>
        <w:t>the</w:t>
      </w:r>
      <w:r w:rsidR="00F1767C" w:rsidRPr="00F1767C">
        <w:rPr>
          <w:rFonts w:ascii="Arial" w:hAnsi="Arial" w:cs="Arial"/>
          <w:sz w:val="22"/>
          <w:szCs w:val="22"/>
        </w:rPr>
        <w:t xml:space="preserve"> </w:t>
      </w:r>
      <w:r w:rsidR="004F19ED">
        <w:rPr>
          <w:rFonts w:ascii="Arial" w:hAnsi="Arial" w:cs="Arial"/>
          <w:sz w:val="22"/>
          <w:szCs w:val="22"/>
        </w:rPr>
        <w:t xml:space="preserve">Medway </w:t>
      </w:r>
      <w:r w:rsidR="00F1767C" w:rsidRPr="00F1767C">
        <w:rPr>
          <w:rFonts w:ascii="Arial" w:hAnsi="Arial" w:cs="Arial"/>
          <w:sz w:val="22"/>
          <w:szCs w:val="22"/>
        </w:rPr>
        <w:t>local authority children’s social care team:</w:t>
      </w:r>
      <w:r w:rsidR="0013274C">
        <w:rPr>
          <w:rFonts w:ascii="Arial" w:hAnsi="Arial" w:cs="Arial"/>
          <w:sz w:val="22"/>
          <w:szCs w:val="22"/>
        </w:rPr>
        <w:t xml:space="preserve"> (First response</w:t>
      </w:r>
      <w:r w:rsidR="00B4597E">
        <w:rPr>
          <w:rFonts w:ascii="Arial" w:hAnsi="Arial" w:cs="Arial"/>
          <w:sz w:val="22"/>
          <w:szCs w:val="22"/>
        </w:rPr>
        <w:t xml:space="preserve"> 01634 334466</w:t>
      </w:r>
      <w:r w:rsidR="0013274C">
        <w:rPr>
          <w:rFonts w:ascii="Arial" w:hAnsi="Arial" w:cs="Arial"/>
          <w:sz w:val="22"/>
          <w:szCs w:val="22"/>
        </w:rPr>
        <w:t>)</w:t>
      </w:r>
      <w:r w:rsidR="009D4347">
        <w:rPr>
          <w:rFonts w:ascii="Arial" w:hAnsi="Arial" w:cs="Arial"/>
          <w:sz w:val="22"/>
          <w:szCs w:val="22"/>
        </w:rPr>
        <w:br/>
      </w:r>
      <w:r w:rsidR="009D4347" w:rsidRPr="007E0F0C">
        <w:rPr>
          <w:rFonts w:ascii="Arial" w:hAnsi="Arial" w:cs="Arial"/>
          <w:color w:val="000000" w:themeColor="text1"/>
          <w:sz w:val="22"/>
          <w:szCs w:val="22"/>
        </w:rPr>
        <w:t xml:space="preserve">If the children’s social care team is </w:t>
      </w:r>
      <w:proofErr w:type="gramStart"/>
      <w:r w:rsidR="009D4347" w:rsidRPr="007E0F0C">
        <w:rPr>
          <w:rFonts w:ascii="Arial" w:hAnsi="Arial" w:cs="Arial"/>
          <w:color w:val="000000" w:themeColor="text1"/>
          <w:sz w:val="22"/>
          <w:szCs w:val="22"/>
        </w:rPr>
        <w:t>unavailable</w:t>
      </w:r>
      <w:proofErr w:type="gramEnd"/>
      <w:r w:rsidR="009D4347" w:rsidRPr="007E0F0C">
        <w:rPr>
          <w:rFonts w:ascii="Arial" w:hAnsi="Arial" w:cs="Arial"/>
          <w:color w:val="000000" w:themeColor="text1"/>
          <w:sz w:val="22"/>
          <w:szCs w:val="22"/>
        </w:rPr>
        <w:t xml:space="preserve"> we will contact the local police</w:t>
      </w:r>
      <w:r w:rsidR="007E0F0C" w:rsidRPr="007E0F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0B5C7B" w14:textId="77777777" w:rsidR="007E0F0C" w:rsidRDefault="007E0F0C" w:rsidP="007E0F0C">
      <w:pPr>
        <w:spacing w:line="360" w:lineRule="auto"/>
        <w:ind w:left="72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7748"/>
        <w:gridCol w:w="2824"/>
      </w:tblGrid>
      <w:tr w:rsidR="00CC6513" w14:paraId="36CCBA74" w14:textId="77777777" w:rsidTr="00F1767C">
        <w:tc>
          <w:tcPr>
            <w:tcW w:w="7796" w:type="dxa"/>
            <w:tcBorders>
              <w:bottom w:val="single" w:sz="4" w:space="0" w:color="7030A0"/>
            </w:tcBorders>
          </w:tcPr>
          <w:p w14:paraId="53E7A7EF" w14:textId="77777777" w:rsidR="00CC6513" w:rsidRPr="00772EEB" w:rsidRDefault="00CC6513" w:rsidP="00772EE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9226013" w14:textId="77777777" w:rsidR="00CC6513" w:rsidRPr="00F1767C" w:rsidRDefault="00F1767C" w:rsidP="00772EE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767C">
              <w:rPr>
                <w:rFonts w:ascii="Arial" w:hAnsi="Arial" w:cs="Arial"/>
                <w:i/>
                <w:iCs/>
                <w:sz w:val="22"/>
                <w:szCs w:val="22"/>
              </w:rPr>
              <w:t>(name and phone number)</w:t>
            </w:r>
          </w:p>
        </w:tc>
      </w:tr>
    </w:tbl>
    <w:p w14:paraId="6719D03A" w14:textId="77777777" w:rsidR="008F25E0" w:rsidRDefault="008F25E0" w:rsidP="008F25E0">
      <w:pPr>
        <w:tabs>
          <w:tab w:val="left" w:pos="426"/>
        </w:tabs>
        <w:spacing w:line="360" w:lineRule="auto"/>
        <w:ind w:left="786"/>
        <w:rPr>
          <w:rFonts w:ascii="Arial" w:hAnsi="Arial" w:cs="Arial"/>
          <w:sz w:val="22"/>
          <w:szCs w:val="22"/>
        </w:rPr>
      </w:pPr>
    </w:p>
    <w:p w14:paraId="645623F9" w14:textId="77777777" w:rsidR="00F1767C" w:rsidRPr="00F1767C" w:rsidRDefault="00A05DAC" w:rsidP="00487FEA">
      <w:pPr>
        <w:numPr>
          <w:ilvl w:val="0"/>
          <w:numId w:val="22"/>
        </w:numPr>
        <w:tabs>
          <w:tab w:val="left" w:pos="426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 </w:t>
      </w:r>
      <w:r w:rsidR="00F1767C" w:rsidRPr="00F1767C">
        <w:rPr>
          <w:rFonts w:ascii="Arial" w:hAnsi="Arial" w:cs="Arial"/>
          <w:sz w:val="22"/>
          <w:szCs w:val="22"/>
        </w:rPr>
        <w:t>the out of hours duty officer</w:t>
      </w:r>
      <w:r>
        <w:rPr>
          <w:rFonts w:ascii="Arial" w:hAnsi="Arial" w:cs="Arial"/>
          <w:sz w:val="22"/>
          <w:szCs w:val="22"/>
        </w:rPr>
        <w:t xml:space="preserve"> (where applicable)</w:t>
      </w:r>
      <w:r w:rsidR="00F1767C" w:rsidRPr="00F1767C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7748"/>
        <w:gridCol w:w="2824"/>
      </w:tblGrid>
      <w:tr w:rsidR="00CC6513" w14:paraId="39FEB2B0" w14:textId="77777777" w:rsidTr="00F1767C">
        <w:tc>
          <w:tcPr>
            <w:tcW w:w="7796" w:type="dxa"/>
            <w:tcBorders>
              <w:bottom w:val="single" w:sz="4" w:space="0" w:color="7030A0"/>
            </w:tcBorders>
          </w:tcPr>
          <w:p w14:paraId="57AEFEAB" w14:textId="77777777" w:rsidR="00CC6513" w:rsidRPr="00772EEB" w:rsidRDefault="00CC6513" w:rsidP="001E0BC1">
            <w:pPr>
              <w:spacing w:line="360" w:lineRule="auto"/>
              <w:ind w:left="187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F6CBF95" w14:textId="77777777" w:rsidR="00CC6513" w:rsidRPr="00F1767C" w:rsidRDefault="00F1767C" w:rsidP="00772EE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767C">
              <w:rPr>
                <w:rFonts w:ascii="Arial" w:hAnsi="Arial" w:cs="Arial"/>
                <w:i/>
                <w:iCs/>
                <w:sz w:val="22"/>
                <w:szCs w:val="22"/>
              </w:rPr>
              <w:t>(name and phone number)</w:t>
            </w:r>
          </w:p>
        </w:tc>
      </w:tr>
    </w:tbl>
    <w:p w14:paraId="7B19D1A4" w14:textId="77777777" w:rsidR="004F07A0" w:rsidRPr="000841B8" w:rsidRDefault="004F07A0" w:rsidP="00F43794">
      <w:p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14:paraId="288C7A43" w14:textId="208537C5" w:rsidR="009D4347" w:rsidRDefault="009D4347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F25E0">
        <w:rPr>
          <w:rFonts w:ascii="Arial" w:hAnsi="Arial" w:cs="Arial"/>
          <w:color w:val="000000" w:themeColor="text1"/>
          <w:sz w:val="22"/>
          <w:szCs w:val="22"/>
        </w:rPr>
        <w:t>After an additional 15 minutes if the child has not been collected, we will contact the above statutory agencies again.</w:t>
      </w:r>
      <w:r w:rsidR="001421E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002D7EF" w14:textId="77777777" w:rsidR="004E7FDF" w:rsidRPr="008F25E0" w:rsidRDefault="004E7FDF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03B3595" w14:textId="77777777" w:rsidR="00F1767C" w:rsidRPr="004B58E4" w:rsidRDefault="00F1767C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The child stays at the setting in the care of two</w:t>
      </w:r>
      <w:r w:rsidR="00ED1FD9">
        <w:rPr>
          <w:rFonts w:ascii="Arial" w:hAnsi="Arial" w:cs="Arial"/>
          <w:sz w:val="22"/>
          <w:szCs w:val="22"/>
        </w:rPr>
        <w:t xml:space="preserve"> of our</w:t>
      </w:r>
      <w:r w:rsidRPr="00F1767C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F1767C">
        <w:rPr>
          <w:rFonts w:ascii="Arial" w:hAnsi="Arial" w:cs="Arial"/>
          <w:sz w:val="22"/>
          <w:szCs w:val="22"/>
        </w:rPr>
        <w:t>fully-vetted</w:t>
      </w:r>
      <w:proofErr w:type="gramEnd"/>
      <w:r w:rsidRPr="00F1767C">
        <w:rPr>
          <w:rFonts w:ascii="Arial" w:hAnsi="Arial" w:cs="Arial"/>
          <w:sz w:val="22"/>
          <w:szCs w:val="22"/>
        </w:rPr>
        <w:t xml:space="preserve"> workers</w:t>
      </w:r>
      <w:r w:rsidR="00651ADD">
        <w:rPr>
          <w:rFonts w:ascii="Arial" w:hAnsi="Arial" w:cs="Arial"/>
          <w:sz w:val="22"/>
          <w:szCs w:val="22"/>
        </w:rPr>
        <w:t>, one of whom will be our manager or deputy manager</w:t>
      </w:r>
      <w:r w:rsidR="004D72AD">
        <w:rPr>
          <w:rFonts w:ascii="Arial" w:hAnsi="Arial" w:cs="Arial"/>
          <w:sz w:val="22"/>
          <w:szCs w:val="22"/>
        </w:rPr>
        <w:t xml:space="preserve"> </w:t>
      </w:r>
      <w:r w:rsidRPr="00F1767C">
        <w:rPr>
          <w:rFonts w:ascii="Arial" w:hAnsi="Arial" w:cs="Arial"/>
          <w:sz w:val="22"/>
          <w:szCs w:val="22"/>
        </w:rPr>
        <w:t>until the child is safely collected</w:t>
      </w:r>
      <w:r>
        <w:rPr>
          <w:rFonts w:ascii="Arial" w:hAnsi="Arial" w:cs="Arial"/>
          <w:sz w:val="22"/>
          <w:szCs w:val="22"/>
        </w:rPr>
        <w:t xml:space="preserve"> </w:t>
      </w:r>
      <w:r w:rsidRPr="00F1767C">
        <w:rPr>
          <w:rFonts w:ascii="Arial" w:hAnsi="Arial" w:cs="Arial"/>
          <w:sz w:val="22"/>
          <w:szCs w:val="22"/>
        </w:rPr>
        <w:t>either by the parents or by a social care worker</w:t>
      </w:r>
      <w:r w:rsidR="007C4F3D" w:rsidRPr="004B58E4">
        <w:rPr>
          <w:rFonts w:ascii="Arial" w:hAnsi="Arial" w:cs="Arial"/>
          <w:color w:val="000000" w:themeColor="text1"/>
          <w:sz w:val="22"/>
          <w:szCs w:val="22"/>
        </w:rPr>
        <w:t>, or by another person specified by social care.</w:t>
      </w:r>
    </w:p>
    <w:p w14:paraId="6A83556A" w14:textId="3CEDE4BE" w:rsidR="00F1767C" w:rsidRPr="00F1767C" w:rsidRDefault="00F1767C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Social care will aim to find the parent or relative. If they are unable to do so, the child will become looked after by the </w:t>
      </w:r>
      <w:r w:rsidR="005C0C63">
        <w:rPr>
          <w:rFonts w:ascii="Arial" w:hAnsi="Arial" w:cs="Arial"/>
          <w:sz w:val="22"/>
          <w:szCs w:val="22"/>
        </w:rPr>
        <w:t xml:space="preserve">Medway </w:t>
      </w:r>
      <w:r w:rsidRPr="00F1767C">
        <w:rPr>
          <w:rFonts w:ascii="Arial" w:hAnsi="Arial" w:cs="Arial"/>
          <w:sz w:val="22"/>
          <w:szCs w:val="22"/>
        </w:rPr>
        <w:t>local authority.</w:t>
      </w:r>
    </w:p>
    <w:p w14:paraId="4B70BDDE" w14:textId="77777777" w:rsidR="00360D46" w:rsidRDefault="00F1767C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Under no circumstances will </w:t>
      </w:r>
      <w:r w:rsidR="004B58E4">
        <w:rPr>
          <w:rFonts w:ascii="Arial" w:hAnsi="Arial" w:cs="Arial"/>
          <w:sz w:val="22"/>
          <w:szCs w:val="22"/>
        </w:rPr>
        <w:t xml:space="preserve">we </w:t>
      </w:r>
      <w:r w:rsidRPr="00F1767C">
        <w:rPr>
          <w:rFonts w:ascii="Arial" w:hAnsi="Arial" w:cs="Arial"/>
          <w:sz w:val="22"/>
          <w:szCs w:val="22"/>
        </w:rPr>
        <w:t xml:space="preserve">go to look for the parent, nor </w:t>
      </w:r>
      <w:r w:rsidR="002E4689">
        <w:rPr>
          <w:rFonts w:ascii="Arial" w:hAnsi="Arial" w:cs="Arial"/>
          <w:sz w:val="22"/>
          <w:szCs w:val="22"/>
        </w:rPr>
        <w:t xml:space="preserve">leave the </w:t>
      </w:r>
      <w:r w:rsidR="00344C19">
        <w:rPr>
          <w:rFonts w:ascii="Arial" w:hAnsi="Arial" w:cs="Arial"/>
          <w:sz w:val="22"/>
          <w:szCs w:val="22"/>
        </w:rPr>
        <w:t xml:space="preserve">setting </w:t>
      </w:r>
      <w:r w:rsidR="002E4689">
        <w:rPr>
          <w:rFonts w:ascii="Arial" w:hAnsi="Arial" w:cs="Arial"/>
          <w:sz w:val="22"/>
          <w:szCs w:val="22"/>
        </w:rPr>
        <w:t>premises with the child</w:t>
      </w:r>
      <w:r w:rsidRPr="00F1767C">
        <w:rPr>
          <w:rFonts w:ascii="Arial" w:hAnsi="Arial" w:cs="Arial"/>
          <w:sz w:val="22"/>
          <w:szCs w:val="22"/>
        </w:rPr>
        <w:t>.</w:t>
      </w:r>
    </w:p>
    <w:p w14:paraId="3F30B8E0" w14:textId="6C51F1E0" w:rsidR="00105645" w:rsidRPr="00E60CD5" w:rsidRDefault="004B58E4" w:rsidP="00E60CD5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105645">
        <w:rPr>
          <w:rFonts w:ascii="Arial" w:hAnsi="Arial" w:cs="Arial"/>
          <w:sz w:val="22"/>
          <w:szCs w:val="22"/>
        </w:rPr>
        <w:t xml:space="preserve">ensure that the child is not </w:t>
      </w:r>
      <w:r w:rsidR="00D73919">
        <w:rPr>
          <w:rFonts w:ascii="Arial" w:hAnsi="Arial" w:cs="Arial"/>
          <w:sz w:val="22"/>
          <w:szCs w:val="22"/>
        </w:rPr>
        <w:t>anxious,</w:t>
      </w:r>
      <w:r w:rsidR="00105645">
        <w:rPr>
          <w:rFonts w:ascii="Arial" w:hAnsi="Arial" w:cs="Arial"/>
          <w:sz w:val="22"/>
          <w:szCs w:val="22"/>
        </w:rPr>
        <w:t xml:space="preserve"> and </w:t>
      </w:r>
      <w:r>
        <w:rPr>
          <w:rFonts w:ascii="Arial" w:hAnsi="Arial" w:cs="Arial"/>
          <w:sz w:val="22"/>
          <w:szCs w:val="22"/>
        </w:rPr>
        <w:t xml:space="preserve">we </w:t>
      </w:r>
      <w:r w:rsidR="00105645">
        <w:rPr>
          <w:rFonts w:ascii="Arial" w:hAnsi="Arial" w:cs="Arial"/>
          <w:sz w:val="22"/>
          <w:szCs w:val="22"/>
        </w:rPr>
        <w:t xml:space="preserve">do not discuss </w:t>
      </w:r>
      <w:r>
        <w:rPr>
          <w:rFonts w:ascii="Arial" w:hAnsi="Arial" w:cs="Arial"/>
          <w:sz w:val="22"/>
          <w:szCs w:val="22"/>
        </w:rPr>
        <w:t xml:space="preserve">our </w:t>
      </w:r>
      <w:r w:rsidR="00105645">
        <w:rPr>
          <w:rFonts w:ascii="Arial" w:hAnsi="Arial" w:cs="Arial"/>
          <w:sz w:val="22"/>
          <w:szCs w:val="22"/>
        </w:rPr>
        <w:t>concerns in front of them</w:t>
      </w:r>
      <w:r w:rsidR="00105645" w:rsidRPr="00E60CD5">
        <w:rPr>
          <w:rFonts w:ascii="Arial" w:hAnsi="Arial" w:cs="Arial"/>
          <w:sz w:val="22"/>
          <w:szCs w:val="22"/>
        </w:rPr>
        <w:t>.</w:t>
      </w:r>
    </w:p>
    <w:p w14:paraId="4B31514D" w14:textId="77777777" w:rsidR="00F1767C" w:rsidRPr="00F1767C" w:rsidRDefault="00F1767C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A full written report of the incident is recorded in the child’s file.</w:t>
      </w:r>
    </w:p>
    <w:p w14:paraId="3E08CE57" w14:textId="77777777" w:rsidR="00F1767C" w:rsidRPr="00F1767C" w:rsidRDefault="00F1767C" w:rsidP="00F1767C">
      <w:pPr>
        <w:numPr>
          <w:ilvl w:val="0"/>
          <w:numId w:val="16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Depending on circumstances, </w:t>
      </w:r>
      <w:r w:rsidR="004B58E4">
        <w:rPr>
          <w:rFonts w:ascii="Arial" w:hAnsi="Arial" w:cs="Arial"/>
          <w:sz w:val="22"/>
          <w:szCs w:val="22"/>
        </w:rPr>
        <w:t xml:space="preserve">we </w:t>
      </w:r>
      <w:r w:rsidRPr="00F1767C">
        <w:rPr>
          <w:rFonts w:ascii="Arial" w:hAnsi="Arial" w:cs="Arial"/>
          <w:sz w:val="22"/>
          <w:szCs w:val="22"/>
        </w:rPr>
        <w:t>reserve the right to charge parents for the additional hours worked.</w:t>
      </w:r>
    </w:p>
    <w:p w14:paraId="2F98DC08" w14:textId="06D7B908" w:rsidR="00925283" w:rsidRPr="009529BE" w:rsidRDefault="00925283" w:rsidP="00925283">
      <w:pPr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 w:rsidRPr="009529BE">
        <w:rPr>
          <w:rFonts w:ascii="Arial" w:hAnsi="Arial" w:cs="Arial"/>
          <w:sz w:val="22"/>
          <w:szCs w:val="22"/>
          <w:lang w:val="en-US"/>
        </w:rPr>
        <w:t>Seek advice Medway Cou</w:t>
      </w:r>
      <w:r>
        <w:rPr>
          <w:rFonts w:ascii="Arial" w:hAnsi="Arial" w:cs="Arial"/>
          <w:sz w:val="22"/>
          <w:szCs w:val="22"/>
          <w:lang w:val="en-US"/>
        </w:rPr>
        <w:t xml:space="preserve">ncil </w:t>
      </w:r>
      <w:r>
        <w:rPr>
          <w:rFonts w:ascii="Arial" w:hAnsi="Arial" w:cs="Arial"/>
          <w:color w:val="FF0000"/>
          <w:sz w:val="22"/>
          <w:szCs w:val="22"/>
          <w:lang w:val="en-US"/>
        </w:rPr>
        <w:t>First Response Team: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9529BE">
        <w:rPr>
          <w:rFonts w:ascii="Arial" w:hAnsi="Arial" w:cs="Arial"/>
          <w:sz w:val="22"/>
          <w:szCs w:val="22"/>
          <w:lang w:val="en-US"/>
        </w:rPr>
        <w:t xml:space="preserve"> 01634 334466 – need</w:t>
      </w:r>
      <w:r>
        <w:rPr>
          <w:rFonts w:ascii="Arial" w:hAnsi="Arial" w:cs="Arial"/>
          <w:sz w:val="22"/>
          <w:szCs w:val="22"/>
          <w:lang w:val="en-US"/>
        </w:rPr>
        <w:t xml:space="preserve"> to inform Ofsted (0300 123 123</w:t>
      </w:r>
      <w:r w:rsidRPr="009529BE">
        <w:rPr>
          <w:rFonts w:ascii="Arial" w:hAnsi="Arial" w:cs="Arial"/>
          <w:sz w:val="22"/>
          <w:szCs w:val="22"/>
          <w:lang w:val="en-US"/>
        </w:rPr>
        <w:t xml:space="preserve">1) if </w:t>
      </w:r>
      <w:r w:rsidR="00793A71">
        <w:rPr>
          <w:rFonts w:ascii="Arial" w:hAnsi="Arial" w:cs="Arial"/>
          <w:sz w:val="22"/>
          <w:szCs w:val="22"/>
          <w:lang w:val="en-US"/>
        </w:rPr>
        <w:t xml:space="preserve">a </w:t>
      </w:r>
      <w:r w:rsidRPr="009529BE">
        <w:rPr>
          <w:rFonts w:ascii="Arial" w:hAnsi="Arial" w:cs="Arial"/>
          <w:sz w:val="22"/>
          <w:szCs w:val="22"/>
          <w:lang w:val="en-US"/>
        </w:rPr>
        <w:t xml:space="preserve">child </w:t>
      </w:r>
      <w:r w:rsidR="00793A71">
        <w:rPr>
          <w:rFonts w:ascii="Arial" w:hAnsi="Arial" w:cs="Arial"/>
          <w:sz w:val="22"/>
          <w:szCs w:val="22"/>
          <w:lang w:val="en-US"/>
        </w:rPr>
        <w:t>is taken</w:t>
      </w:r>
      <w:r w:rsidRPr="009529BE">
        <w:rPr>
          <w:rFonts w:ascii="Arial" w:hAnsi="Arial" w:cs="Arial"/>
          <w:sz w:val="22"/>
          <w:szCs w:val="22"/>
          <w:lang w:val="en-US"/>
        </w:rPr>
        <w:t xml:space="preserve"> into care by Medway Council Children’s Social Care Services.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8311"/>
        <w:gridCol w:w="2261"/>
      </w:tblGrid>
      <w:tr w:rsidR="00CC6513" w14:paraId="78CEB555" w14:textId="77777777" w:rsidTr="00925283">
        <w:tc>
          <w:tcPr>
            <w:tcW w:w="8311" w:type="dxa"/>
            <w:tcBorders>
              <w:bottom w:val="single" w:sz="4" w:space="0" w:color="7030A0"/>
            </w:tcBorders>
          </w:tcPr>
          <w:p w14:paraId="310669CC" w14:textId="69654AE7" w:rsidR="00CC6513" w:rsidRPr="00772EEB" w:rsidRDefault="00CC6513" w:rsidP="002C531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1" w:type="dxa"/>
          </w:tcPr>
          <w:p w14:paraId="5E1578F8" w14:textId="4A9BD27B" w:rsidR="00CC6513" w:rsidRPr="00F1767C" w:rsidRDefault="00CC6513" w:rsidP="00772EEB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42BBA789" w14:textId="77777777" w:rsidR="007856F5" w:rsidRDefault="007856F5" w:rsidP="00F43794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34"/>
        <w:gridCol w:w="3819"/>
        <w:gridCol w:w="2453"/>
      </w:tblGrid>
      <w:tr w:rsidR="00AC3A54" w14:paraId="50F8BE77" w14:textId="77777777" w:rsidTr="00487FEA">
        <w:tc>
          <w:tcPr>
            <w:tcW w:w="5352" w:type="dxa"/>
            <w:hideMark/>
          </w:tcPr>
          <w:p w14:paraId="341713E1" w14:textId="77777777" w:rsidR="00AC3A54" w:rsidRDefault="00AC3A54" w:rsidP="008F4AF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 w:rsidR="008F4AFF"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7030A0"/>
              <w:right w:val="nil"/>
            </w:tcBorders>
          </w:tcPr>
          <w:p w14:paraId="746261CC" w14:textId="77777777" w:rsidR="00AC3A54" w:rsidRDefault="0045504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Swallow Risers</w:t>
            </w:r>
          </w:p>
        </w:tc>
        <w:tc>
          <w:tcPr>
            <w:tcW w:w="2142" w:type="dxa"/>
            <w:hideMark/>
          </w:tcPr>
          <w:p w14:paraId="7D4EBEC0" w14:textId="77777777" w:rsidR="00AC3A54" w:rsidRPr="005C3C65" w:rsidRDefault="00AC3A54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</w:tr>
      <w:tr w:rsidR="00AC3A54" w14:paraId="083C9E81" w14:textId="77777777" w:rsidTr="00487FEA">
        <w:tc>
          <w:tcPr>
            <w:tcW w:w="5352" w:type="dxa"/>
            <w:hideMark/>
          </w:tcPr>
          <w:p w14:paraId="71AFB8AA" w14:textId="77777777" w:rsidR="00AC3A54" w:rsidRDefault="008F4AF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On</w:t>
            </w:r>
          </w:p>
        </w:tc>
        <w:tc>
          <w:tcPr>
            <w:tcW w:w="3334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7D4C3F00" w14:textId="6B144C63" w:rsidR="00AC3A54" w:rsidRDefault="00D7391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</w:t>
            </w:r>
            <w:r w:rsidR="002C5316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142" w:type="dxa"/>
            <w:hideMark/>
          </w:tcPr>
          <w:p w14:paraId="7119DCE8" w14:textId="77777777" w:rsidR="00AC3A54" w:rsidRPr="005C3C65" w:rsidRDefault="00AC3A54">
            <w:pPr>
              <w:spacing w:line="360" w:lineRule="auto"/>
              <w:rPr>
                <w:rFonts w:ascii="Arial" w:hAnsi="Arial" w:cs="Arial"/>
                <w:i/>
              </w:rPr>
            </w:pPr>
            <w:r w:rsidRPr="005C3C65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AC3A54" w14:paraId="7EE4AF93" w14:textId="77777777" w:rsidTr="00487FEA">
        <w:tc>
          <w:tcPr>
            <w:tcW w:w="5352" w:type="dxa"/>
            <w:hideMark/>
          </w:tcPr>
          <w:p w14:paraId="189975D6" w14:textId="77777777" w:rsidR="00AC3A54" w:rsidRDefault="00AC3A5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to be reviewed</w:t>
            </w:r>
          </w:p>
        </w:tc>
        <w:tc>
          <w:tcPr>
            <w:tcW w:w="3334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524A4458" w14:textId="48A660BD" w:rsidR="00AC3A54" w:rsidRDefault="00D7391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</w:t>
            </w:r>
            <w:r w:rsidR="002C5316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142" w:type="dxa"/>
            <w:hideMark/>
          </w:tcPr>
          <w:p w14:paraId="062CC741" w14:textId="77777777" w:rsidR="00AC3A54" w:rsidRPr="005C3C65" w:rsidRDefault="00AC3A54">
            <w:pPr>
              <w:spacing w:line="360" w:lineRule="auto"/>
              <w:rPr>
                <w:rFonts w:ascii="Arial" w:hAnsi="Arial" w:cs="Arial"/>
                <w:i/>
              </w:rPr>
            </w:pPr>
            <w:r w:rsidRPr="005C3C65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AC3A54" w14:paraId="77C66E0E" w14:textId="77777777" w:rsidTr="00487FEA">
        <w:tc>
          <w:tcPr>
            <w:tcW w:w="5352" w:type="dxa"/>
            <w:hideMark/>
          </w:tcPr>
          <w:p w14:paraId="263085A0" w14:textId="77777777" w:rsidR="00AC3A54" w:rsidRDefault="00AC3A54" w:rsidP="005C3C6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Signed on behalf of the </w:t>
            </w:r>
            <w:r w:rsidR="005C3C65">
              <w:rPr>
                <w:rFonts w:ascii="Arial" w:hAnsi="Arial" w:cs="Arial"/>
                <w:sz w:val="22"/>
                <w:szCs w:val="22"/>
              </w:rPr>
              <w:t>provider</w:t>
            </w:r>
          </w:p>
        </w:tc>
        <w:tc>
          <w:tcPr>
            <w:tcW w:w="3334" w:type="dxa"/>
            <w:gridSpan w:val="2"/>
            <w:tcBorders>
              <w:top w:val="nil"/>
              <w:left w:val="nil"/>
              <w:bottom w:val="single" w:sz="4" w:space="0" w:color="7030A0"/>
              <w:right w:val="nil"/>
            </w:tcBorders>
          </w:tcPr>
          <w:p w14:paraId="2E832245" w14:textId="77777777" w:rsidR="00AC3A54" w:rsidRDefault="00AC3A5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C3A54" w14:paraId="310973F0" w14:textId="77777777" w:rsidTr="00487FEA">
        <w:tc>
          <w:tcPr>
            <w:tcW w:w="5352" w:type="dxa"/>
            <w:hideMark/>
          </w:tcPr>
          <w:p w14:paraId="127909BF" w14:textId="77777777" w:rsidR="00AC3A54" w:rsidRDefault="00AC3A5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of signatory</w:t>
            </w:r>
          </w:p>
        </w:tc>
        <w:tc>
          <w:tcPr>
            <w:tcW w:w="3334" w:type="dxa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4877A533" w14:textId="77777777" w:rsidR="00AC3A54" w:rsidRDefault="00AC3A5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C3A54" w14:paraId="2606F4CF" w14:textId="77777777" w:rsidTr="00F53BCC">
        <w:tc>
          <w:tcPr>
            <w:tcW w:w="2176" w:type="pct"/>
            <w:hideMark/>
          </w:tcPr>
          <w:p w14:paraId="52B192EE" w14:textId="31DA1471" w:rsidR="00AC3A54" w:rsidRDefault="00AC3A54" w:rsidP="008F4AF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Role of </w:t>
            </w:r>
            <w:r w:rsidR="00D73919">
              <w:rPr>
                <w:rFonts w:ascii="Arial" w:hAnsi="Arial" w:cs="Arial"/>
                <w:sz w:val="22"/>
                <w:szCs w:val="22"/>
              </w:rPr>
              <w:t xml:space="preserve">the </w:t>
            </w:r>
            <w:r>
              <w:rPr>
                <w:rFonts w:ascii="Arial" w:hAnsi="Arial" w:cs="Arial"/>
                <w:sz w:val="22"/>
                <w:szCs w:val="22"/>
              </w:rPr>
              <w:t xml:space="preserve">signatory </w:t>
            </w:r>
          </w:p>
        </w:tc>
        <w:tc>
          <w:tcPr>
            <w:tcW w:w="2824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015E9F03" w14:textId="77777777" w:rsidR="00AC3A54" w:rsidRDefault="00AC3A54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3EA5DF2" w14:textId="77777777" w:rsidR="00AC3A54" w:rsidRDefault="00AC3A54" w:rsidP="00F43794">
      <w:pPr>
        <w:spacing w:line="360" w:lineRule="auto"/>
        <w:rPr>
          <w:rFonts w:ascii="Arial" w:hAnsi="Arial" w:cs="Arial"/>
          <w:sz w:val="22"/>
          <w:szCs w:val="22"/>
        </w:rPr>
      </w:pPr>
    </w:p>
    <w:p w14:paraId="012313D4" w14:textId="77777777" w:rsidR="00F43794" w:rsidRPr="00F43794" w:rsidRDefault="00F43794" w:rsidP="00455041">
      <w:pPr>
        <w:pStyle w:val="ListParagraph"/>
        <w:spacing w:line="360" w:lineRule="auto"/>
        <w:ind w:left="360"/>
        <w:rPr>
          <w:rFonts w:ascii="Arial" w:hAnsi="Arial" w:cs="Arial"/>
          <w:sz w:val="22"/>
          <w:szCs w:val="22"/>
        </w:rPr>
      </w:pPr>
    </w:p>
    <w:sectPr w:rsidR="00F43794" w:rsidRPr="00F43794" w:rsidSect="00AC3A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24BCD" w14:textId="77777777" w:rsidR="0068261C" w:rsidRDefault="0068261C" w:rsidP="000841B8">
      <w:r>
        <w:separator/>
      </w:r>
    </w:p>
  </w:endnote>
  <w:endnote w:type="continuationSeparator" w:id="0">
    <w:p w14:paraId="6F8DE220" w14:textId="77777777" w:rsidR="0068261C" w:rsidRDefault="0068261C" w:rsidP="00084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-BoldMT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BE257" w14:textId="77777777" w:rsidR="0066208E" w:rsidRDefault="006620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A7C1D" w14:textId="77777777" w:rsidR="0066208E" w:rsidRDefault="006620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4133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FE9A03" w14:textId="120ADE00" w:rsidR="0066208E" w:rsidRDefault="006620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EE1BF8" w14:textId="77777777" w:rsidR="0066208E" w:rsidRDefault="006620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B8C4A" w14:textId="77777777" w:rsidR="0068261C" w:rsidRDefault="0068261C" w:rsidP="000841B8">
      <w:r>
        <w:separator/>
      </w:r>
    </w:p>
  </w:footnote>
  <w:footnote w:type="continuationSeparator" w:id="0">
    <w:p w14:paraId="6A89CA0E" w14:textId="77777777" w:rsidR="0068261C" w:rsidRDefault="0068261C" w:rsidP="00084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E8C46" w14:textId="77777777" w:rsidR="0066208E" w:rsidRDefault="006620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F7A03" w14:textId="77777777" w:rsidR="0066208E" w:rsidRDefault="006620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D65BD" w14:textId="77777777" w:rsidR="0066208E" w:rsidRPr="00A84EBE" w:rsidRDefault="0066208E" w:rsidP="00A84EBE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b/>
        <w:sz w:val="22"/>
        <w:szCs w:val="22"/>
      </w:rPr>
    </w:pPr>
    <w:r w:rsidRPr="00A84EBE">
      <w:rPr>
        <w:rFonts w:ascii="Arial" w:hAnsi="Arial"/>
        <w:b/>
        <w:sz w:val="22"/>
        <w:szCs w:val="22"/>
      </w:rPr>
      <w:t>Safeguarding and Welfare Requirement: Child Protection</w:t>
    </w:r>
  </w:p>
  <w:p w14:paraId="10B4C0E1" w14:textId="77777777" w:rsidR="0066208E" w:rsidRPr="00A84EBE" w:rsidRDefault="0066208E" w:rsidP="00A84EBE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A84EBE">
      <w:rPr>
        <w:rFonts w:ascii="Arial" w:hAnsi="Arial"/>
        <w:sz w:val="22"/>
        <w:szCs w:val="22"/>
      </w:rPr>
      <w:t>Providers must have and implement a policy, and procedures, to safeguard children.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F44"/>
    <w:multiLevelType w:val="hybridMultilevel"/>
    <w:tmpl w:val="F87A1BA8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C7AD4"/>
    <w:multiLevelType w:val="hybridMultilevel"/>
    <w:tmpl w:val="EE0248D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3535E"/>
    <w:multiLevelType w:val="hybridMultilevel"/>
    <w:tmpl w:val="1A3A76EE"/>
    <w:lvl w:ilvl="0" w:tplc="26AA9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110C1"/>
    <w:multiLevelType w:val="hybridMultilevel"/>
    <w:tmpl w:val="EF4A91D4"/>
    <w:lvl w:ilvl="0" w:tplc="26AA9128">
      <w:numFmt w:val="bullet"/>
      <w:lvlText w:val="-"/>
      <w:lvlJc w:val="left"/>
      <w:pPr>
        <w:ind w:left="786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EAA1039"/>
    <w:multiLevelType w:val="hybridMultilevel"/>
    <w:tmpl w:val="6CC6834C"/>
    <w:lvl w:ilvl="0" w:tplc="A41680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E15C3"/>
    <w:multiLevelType w:val="hybridMultilevel"/>
    <w:tmpl w:val="43B6E9EC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D6D69FB"/>
    <w:multiLevelType w:val="hybridMultilevel"/>
    <w:tmpl w:val="1870E1C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900D8C"/>
    <w:multiLevelType w:val="hybridMultilevel"/>
    <w:tmpl w:val="C8DC28F0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2247C2"/>
    <w:multiLevelType w:val="hybridMultilevel"/>
    <w:tmpl w:val="2A4C143A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035C18"/>
    <w:multiLevelType w:val="hybridMultilevel"/>
    <w:tmpl w:val="77B280A0"/>
    <w:lvl w:ilvl="0" w:tplc="26AA9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7B2793"/>
    <w:multiLevelType w:val="hybridMultilevel"/>
    <w:tmpl w:val="C3564CB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72614E"/>
    <w:multiLevelType w:val="hybridMultilevel"/>
    <w:tmpl w:val="60864CF6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5D3098"/>
    <w:multiLevelType w:val="hybridMultilevel"/>
    <w:tmpl w:val="A64074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4F66BD"/>
    <w:multiLevelType w:val="hybridMultilevel"/>
    <w:tmpl w:val="5D2CD8E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A22D12"/>
    <w:multiLevelType w:val="hybridMultilevel"/>
    <w:tmpl w:val="90382104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DD11FA9"/>
    <w:multiLevelType w:val="hybridMultilevel"/>
    <w:tmpl w:val="9D9014A8"/>
    <w:lvl w:ilvl="0" w:tplc="6C0A4E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80233"/>
    <w:multiLevelType w:val="hybridMultilevel"/>
    <w:tmpl w:val="10BEB172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33727"/>
    <w:multiLevelType w:val="hybridMultilevel"/>
    <w:tmpl w:val="3600196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6C0D7F5D"/>
    <w:multiLevelType w:val="singleLevel"/>
    <w:tmpl w:val="8112F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C4D1B79"/>
    <w:multiLevelType w:val="hybridMultilevel"/>
    <w:tmpl w:val="5C3A8D88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46D3B"/>
    <w:multiLevelType w:val="hybridMultilevel"/>
    <w:tmpl w:val="74A6897E"/>
    <w:lvl w:ilvl="0" w:tplc="341677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742E3"/>
    <w:multiLevelType w:val="hybridMultilevel"/>
    <w:tmpl w:val="6798C27C"/>
    <w:lvl w:ilvl="0" w:tplc="A41680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4F81BD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70BE0"/>
    <w:multiLevelType w:val="hybridMultilevel"/>
    <w:tmpl w:val="7FA8F1F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6377576">
    <w:abstractNumId w:val="10"/>
  </w:num>
  <w:num w:numId="2" w16cid:durableId="586380346">
    <w:abstractNumId w:val="12"/>
  </w:num>
  <w:num w:numId="3" w16cid:durableId="700980531">
    <w:abstractNumId w:val="18"/>
  </w:num>
  <w:num w:numId="4" w16cid:durableId="988169978">
    <w:abstractNumId w:val="15"/>
  </w:num>
  <w:num w:numId="5" w16cid:durableId="1170027572">
    <w:abstractNumId w:val="21"/>
  </w:num>
  <w:num w:numId="6" w16cid:durableId="1859192036">
    <w:abstractNumId w:val="4"/>
  </w:num>
  <w:num w:numId="7" w16cid:durableId="386537878">
    <w:abstractNumId w:val="5"/>
  </w:num>
  <w:num w:numId="8" w16cid:durableId="1219705232">
    <w:abstractNumId w:val="13"/>
  </w:num>
  <w:num w:numId="9" w16cid:durableId="1471746942">
    <w:abstractNumId w:val="20"/>
  </w:num>
  <w:num w:numId="10" w16cid:durableId="846557799">
    <w:abstractNumId w:val="0"/>
  </w:num>
  <w:num w:numId="11" w16cid:durableId="1994485215">
    <w:abstractNumId w:val="16"/>
  </w:num>
  <w:num w:numId="12" w16cid:durableId="1457026649">
    <w:abstractNumId w:val="2"/>
  </w:num>
  <w:num w:numId="13" w16cid:durableId="1505508556">
    <w:abstractNumId w:val="7"/>
  </w:num>
  <w:num w:numId="14" w16cid:durableId="1860120888">
    <w:abstractNumId w:val="1"/>
  </w:num>
  <w:num w:numId="15" w16cid:durableId="332880219">
    <w:abstractNumId w:val="19"/>
  </w:num>
  <w:num w:numId="16" w16cid:durableId="1169637370">
    <w:abstractNumId w:val="14"/>
  </w:num>
  <w:num w:numId="17" w16cid:durableId="1245265037">
    <w:abstractNumId w:val="6"/>
  </w:num>
  <w:num w:numId="18" w16cid:durableId="996156057">
    <w:abstractNumId w:val="22"/>
  </w:num>
  <w:num w:numId="19" w16cid:durableId="2135976136">
    <w:abstractNumId w:val="11"/>
  </w:num>
  <w:num w:numId="20" w16cid:durableId="1445808864">
    <w:abstractNumId w:val="9"/>
  </w:num>
  <w:num w:numId="21" w16cid:durableId="469132687">
    <w:abstractNumId w:val="8"/>
  </w:num>
  <w:num w:numId="22" w16cid:durableId="1093165873">
    <w:abstractNumId w:val="3"/>
  </w:num>
  <w:num w:numId="23" w16cid:durableId="2517466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7A0"/>
    <w:rsid w:val="00027C75"/>
    <w:rsid w:val="000358F3"/>
    <w:rsid w:val="00043437"/>
    <w:rsid w:val="000526C3"/>
    <w:rsid w:val="0006071F"/>
    <w:rsid w:val="000708A2"/>
    <w:rsid w:val="000841B8"/>
    <w:rsid w:val="000C4F77"/>
    <w:rsid w:val="00103452"/>
    <w:rsid w:val="00105645"/>
    <w:rsid w:val="00111131"/>
    <w:rsid w:val="001141F3"/>
    <w:rsid w:val="0013274C"/>
    <w:rsid w:val="00141302"/>
    <w:rsid w:val="001421EA"/>
    <w:rsid w:val="001471D2"/>
    <w:rsid w:val="0014769E"/>
    <w:rsid w:val="001756DF"/>
    <w:rsid w:val="00175ED0"/>
    <w:rsid w:val="001862B4"/>
    <w:rsid w:val="00187FCB"/>
    <w:rsid w:val="00192A1C"/>
    <w:rsid w:val="001977DD"/>
    <w:rsid w:val="001D52C3"/>
    <w:rsid w:val="001E0BC1"/>
    <w:rsid w:val="001F250E"/>
    <w:rsid w:val="00214EF0"/>
    <w:rsid w:val="002253BB"/>
    <w:rsid w:val="00240AB6"/>
    <w:rsid w:val="002429FF"/>
    <w:rsid w:val="00246F8E"/>
    <w:rsid w:val="00264955"/>
    <w:rsid w:val="00274E2D"/>
    <w:rsid w:val="002A20C7"/>
    <w:rsid w:val="002C5316"/>
    <w:rsid w:val="002D0C06"/>
    <w:rsid w:val="002E4689"/>
    <w:rsid w:val="002E5545"/>
    <w:rsid w:val="00306192"/>
    <w:rsid w:val="003155C9"/>
    <w:rsid w:val="00316D42"/>
    <w:rsid w:val="00324AFF"/>
    <w:rsid w:val="00344C19"/>
    <w:rsid w:val="00352069"/>
    <w:rsid w:val="00360D46"/>
    <w:rsid w:val="00376813"/>
    <w:rsid w:val="003B1214"/>
    <w:rsid w:val="003E2C43"/>
    <w:rsid w:val="003F45EA"/>
    <w:rsid w:val="00435D8D"/>
    <w:rsid w:val="00447AA0"/>
    <w:rsid w:val="00455041"/>
    <w:rsid w:val="00456B04"/>
    <w:rsid w:val="004651F5"/>
    <w:rsid w:val="0047089D"/>
    <w:rsid w:val="00483C07"/>
    <w:rsid w:val="00487502"/>
    <w:rsid w:val="00487FEA"/>
    <w:rsid w:val="004B58E4"/>
    <w:rsid w:val="004D11BD"/>
    <w:rsid w:val="004D72AD"/>
    <w:rsid w:val="004D7CC3"/>
    <w:rsid w:val="004E7FDF"/>
    <w:rsid w:val="004F07A0"/>
    <w:rsid w:val="004F19ED"/>
    <w:rsid w:val="005304C2"/>
    <w:rsid w:val="00541E3E"/>
    <w:rsid w:val="00546EBD"/>
    <w:rsid w:val="00570208"/>
    <w:rsid w:val="00571746"/>
    <w:rsid w:val="0057226A"/>
    <w:rsid w:val="00580BB8"/>
    <w:rsid w:val="00584F52"/>
    <w:rsid w:val="005A5301"/>
    <w:rsid w:val="005B20D6"/>
    <w:rsid w:val="005C0C63"/>
    <w:rsid w:val="005C129E"/>
    <w:rsid w:val="005C3C65"/>
    <w:rsid w:val="005D4781"/>
    <w:rsid w:val="005D688B"/>
    <w:rsid w:val="0060582D"/>
    <w:rsid w:val="00605C1F"/>
    <w:rsid w:val="00612963"/>
    <w:rsid w:val="00630C3D"/>
    <w:rsid w:val="00642AA4"/>
    <w:rsid w:val="00651ADD"/>
    <w:rsid w:val="0066208E"/>
    <w:rsid w:val="00666515"/>
    <w:rsid w:val="006742C9"/>
    <w:rsid w:val="0068188E"/>
    <w:rsid w:val="0068261C"/>
    <w:rsid w:val="0068658B"/>
    <w:rsid w:val="006A2FA2"/>
    <w:rsid w:val="006A64E9"/>
    <w:rsid w:val="006B786A"/>
    <w:rsid w:val="006E43A4"/>
    <w:rsid w:val="006E6BF9"/>
    <w:rsid w:val="007129FC"/>
    <w:rsid w:val="00716386"/>
    <w:rsid w:val="00721D82"/>
    <w:rsid w:val="00754DB7"/>
    <w:rsid w:val="007559C5"/>
    <w:rsid w:val="00771E1C"/>
    <w:rsid w:val="00772EEB"/>
    <w:rsid w:val="00780592"/>
    <w:rsid w:val="00783449"/>
    <w:rsid w:val="007856F5"/>
    <w:rsid w:val="007935E3"/>
    <w:rsid w:val="00793A71"/>
    <w:rsid w:val="007A7168"/>
    <w:rsid w:val="007C4F3D"/>
    <w:rsid w:val="007E0F0C"/>
    <w:rsid w:val="007E2C15"/>
    <w:rsid w:val="008557FA"/>
    <w:rsid w:val="00862509"/>
    <w:rsid w:val="00887492"/>
    <w:rsid w:val="008A26F0"/>
    <w:rsid w:val="008A516A"/>
    <w:rsid w:val="008B1C6C"/>
    <w:rsid w:val="008C5A41"/>
    <w:rsid w:val="008D6F8F"/>
    <w:rsid w:val="008E28AD"/>
    <w:rsid w:val="008E609A"/>
    <w:rsid w:val="008F143A"/>
    <w:rsid w:val="008F25E0"/>
    <w:rsid w:val="008F4AFF"/>
    <w:rsid w:val="008F4D5C"/>
    <w:rsid w:val="00903019"/>
    <w:rsid w:val="00905B5C"/>
    <w:rsid w:val="009133B7"/>
    <w:rsid w:val="00920AEF"/>
    <w:rsid w:val="00925283"/>
    <w:rsid w:val="00935B97"/>
    <w:rsid w:val="009579F8"/>
    <w:rsid w:val="00967AA4"/>
    <w:rsid w:val="00971100"/>
    <w:rsid w:val="00981F71"/>
    <w:rsid w:val="00984B35"/>
    <w:rsid w:val="00987EC5"/>
    <w:rsid w:val="00996BCE"/>
    <w:rsid w:val="009B1E89"/>
    <w:rsid w:val="009C5607"/>
    <w:rsid w:val="009D4347"/>
    <w:rsid w:val="009E794D"/>
    <w:rsid w:val="00A05DAC"/>
    <w:rsid w:val="00A11DEB"/>
    <w:rsid w:val="00A23B87"/>
    <w:rsid w:val="00A3228C"/>
    <w:rsid w:val="00A333F0"/>
    <w:rsid w:val="00A45A88"/>
    <w:rsid w:val="00A57CC5"/>
    <w:rsid w:val="00A6430D"/>
    <w:rsid w:val="00A67ED6"/>
    <w:rsid w:val="00A77CF9"/>
    <w:rsid w:val="00A84EBE"/>
    <w:rsid w:val="00A97738"/>
    <w:rsid w:val="00AC3A54"/>
    <w:rsid w:val="00AC3E93"/>
    <w:rsid w:val="00AD2359"/>
    <w:rsid w:val="00AE1742"/>
    <w:rsid w:val="00B17C71"/>
    <w:rsid w:val="00B20F15"/>
    <w:rsid w:val="00B4597E"/>
    <w:rsid w:val="00B73DED"/>
    <w:rsid w:val="00B747BD"/>
    <w:rsid w:val="00B815FD"/>
    <w:rsid w:val="00B81927"/>
    <w:rsid w:val="00B9127D"/>
    <w:rsid w:val="00BA5D22"/>
    <w:rsid w:val="00BB011C"/>
    <w:rsid w:val="00BB0708"/>
    <w:rsid w:val="00BC14EC"/>
    <w:rsid w:val="00BC2084"/>
    <w:rsid w:val="00BD029A"/>
    <w:rsid w:val="00C234E5"/>
    <w:rsid w:val="00C23FE7"/>
    <w:rsid w:val="00C36DA8"/>
    <w:rsid w:val="00C43E8C"/>
    <w:rsid w:val="00C71E0E"/>
    <w:rsid w:val="00C74C56"/>
    <w:rsid w:val="00C92E4E"/>
    <w:rsid w:val="00C96822"/>
    <w:rsid w:val="00CA666C"/>
    <w:rsid w:val="00CC0FCD"/>
    <w:rsid w:val="00CC6513"/>
    <w:rsid w:val="00CF2EF0"/>
    <w:rsid w:val="00D3534C"/>
    <w:rsid w:val="00D60383"/>
    <w:rsid w:val="00D66916"/>
    <w:rsid w:val="00D73919"/>
    <w:rsid w:val="00D933BC"/>
    <w:rsid w:val="00D97ADD"/>
    <w:rsid w:val="00DA3072"/>
    <w:rsid w:val="00DB142D"/>
    <w:rsid w:val="00DB1D6F"/>
    <w:rsid w:val="00DC24A1"/>
    <w:rsid w:val="00DC688B"/>
    <w:rsid w:val="00E51263"/>
    <w:rsid w:val="00E60CD5"/>
    <w:rsid w:val="00EB3440"/>
    <w:rsid w:val="00EC1289"/>
    <w:rsid w:val="00ED1FD9"/>
    <w:rsid w:val="00EE59E3"/>
    <w:rsid w:val="00F052B9"/>
    <w:rsid w:val="00F06BBA"/>
    <w:rsid w:val="00F1767C"/>
    <w:rsid w:val="00F226B6"/>
    <w:rsid w:val="00F3130F"/>
    <w:rsid w:val="00F37CFB"/>
    <w:rsid w:val="00F43794"/>
    <w:rsid w:val="00F4409C"/>
    <w:rsid w:val="00F53BCC"/>
    <w:rsid w:val="00F5730F"/>
    <w:rsid w:val="00FB6175"/>
    <w:rsid w:val="00FC3890"/>
    <w:rsid w:val="00FD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74F1DF"/>
  <w15:chartTrackingRefBased/>
  <w15:docId w15:val="{D70751B2-DDAE-4D44-A382-72757771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7A0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F07A0"/>
    <w:pPr>
      <w:keepNext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7A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F07A0"/>
    <w:rPr>
      <w:rFonts w:ascii="Arial" w:eastAsia="Times New Roman" w:hAnsi="Arial" w:cs="Arial"/>
      <w:b/>
      <w:bCs/>
      <w:sz w:val="28"/>
      <w:szCs w:val="24"/>
      <w:lang w:val="en-GB"/>
    </w:rPr>
  </w:style>
  <w:style w:type="character" w:customStyle="1" w:styleId="Heading2Char">
    <w:name w:val="Heading 2 Char"/>
    <w:link w:val="Heading2"/>
    <w:uiPriority w:val="9"/>
    <w:semiHidden/>
    <w:rsid w:val="004F07A0"/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table" w:styleId="TableGrid">
    <w:name w:val="Table Grid"/>
    <w:basedOn w:val="TableNormal"/>
    <w:rsid w:val="009030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7CC5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841B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841B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41B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841B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856F5"/>
    <w:pPr>
      <w:ind w:left="720"/>
      <w:contextualSpacing/>
    </w:pPr>
  </w:style>
  <w:style w:type="paragraph" w:styleId="Revision">
    <w:name w:val="Revision"/>
    <w:hidden/>
    <w:uiPriority w:val="99"/>
    <w:semiHidden/>
    <w:rsid w:val="00996BCE"/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447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7AA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7AA0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A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47AA0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2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B146B-60B5-4126-80B3-3475D54333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655E1B-E5B8-E347-B0E5-07CE87BD8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3569</Characters>
  <Application>Microsoft Office Word</Application>
  <DocSecurity>0</DocSecurity>
  <Lines>81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2</cp:revision>
  <dcterms:created xsi:type="dcterms:W3CDTF">2025-08-05T14:58:00Z</dcterms:created>
  <dcterms:modified xsi:type="dcterms:W3CDTF">2025-08-05T14:58:00Z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99fb2365b8eb1ed65cfebee8d184142c2e07eb292d842c793c28ba79f0339de8</vt:lpwstr>
  </property>
</Properties>
</file>